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80" w:type="dxa"/>
        <w:tblLayout w:type="fixed"/>
        <w:tblLook w:val="0000" w:firstRow="0" w:lastRow="0" w:firstColumn="0" w:lastColumn="0" w:noHBand="0" w:noVBand="0"/>
      </w:tblPr>
      <w:tblGrid>
        <w:gridCol w:w="4806"/>
        <w:gridCol w:w="5774"/>
      </w:tblGrid>
      <w:tr w:rsidR="00463123" w:rsidRPr="004F22B2" w:rsidTr="00AA07FF">
        <w:trPr>
          <w:trHeight w:val="288"/>
        </w:trPr>
        <w:tc>
          <w:tcPr>
            <w:tcW w:w="4806" w:type="dxa"/>
          </w:tcPr>
          <w:p w:rsidR="00463123" w:rsidRPr="004F22B2" w:rsidRDefault="00463123">
            <w:pPr>
              <w:rPr>
                <w:b/>
                <w:szCs w:val="24"/>
              </w:rPr>
            </w:pPr>
            <w:r w:rsidRPr="004F22B2">
              <w:rPr>
                <w:b/>
                <w:szCs w:val="24"/>
              </w:rPr>
              <w:t xml:space="preserve">Kirkby </w:t>
            </w:r>
            <w:smartTag w:uri="urn:schemas-microsoft-com:office:smarttags" w:element="PlaceName">
              <w:r w:rsidRPr="004F22B2">
                <w:rPr>
                  <w:b/>
                  <w:szCs w:val="24"/>
                </w:rPr>
                <w:t>Avenue</w:t>
              </w:r>
            </w:smartTag>
            <w:r w:rsidRPr="004F22B2">
              <w:rPr>
                <w:b/>
                <w:szCs w:val="24"/>
              </w:rPr>
              <w:t xml:space="preserve"> </w:t>
            </w:r>
            <w:smartTag w:uri="urn:schemas-microsoft-com:office:smarttags" w:element="PlaceType">
              <w:r w:rsidRPr="004F22B2">
                <w:rPr>
                  <w:b/>
                  <w:szCs w:val="24"/>
                </w:rPr>
                <w:t>Primary School</w:t>
              </w:r>
            </w:smartTag>
          </w:p>
        </w:tc>
        <w:tc>
          <w:tcPr>
            <w:tcW w:w="5774" w:type="dxa"/>
          </w:tcPr>
          <w:p w:rsidR="00463123" w:rsidRPr="004F22B2" w:rsidRDefault="00463123">
            <w:pPr>
              <w:pStyle w:val="Heading1"/>
              <w:rPr>
                <w:szCs w:val="24"/>
              </w:rPr>
            </w:pPr>
            <w:r w:rsidRPr="004F22B2">
              <w:rPr>
                <w:szCs w:val="24"/>
              </w:rPr>
              <w:t xml:space="preserve">                                       Tel:   01302 782953</w:t>
            </w:r>
          </w:p>
        </w:tc>
      </w:tr>
      <w:tr w:rsidR="00463123" w:rsidRPr="004F22B2" w:rsidTr="00AA07FF">
        <w:trPr>
          <w:trHeight w:val="301"/>
        </w:trPr>
        <w:tc>
          <w:tcPr>
            <w:tcW w:w="4806" w:type="dxa"/>
          </w:tcPr>
          <w:p w:rsidR="00463123" w:rsidRPr="004F22B2" w:rsidRDefault="00463123">
            <w:pPr>
              <w:rPr>
                <w:b/>
                <w:szCs w:val="24"/>
              </w:rPr>
            </w:pPr>
            <w:smartTag w:uri="urn:schemas-microsoft-com:office:smarttags" w:element="Street">
              <w:smartTag w:uri="urn:schemas-microsoft-com:office:smarttags" w:element="address">
                <w:r w:rsidRPr="004F22B2">
                  <w:rPr>
                    <w:b/>
                    <w:szCs w:val="24"/>
                  </w:rPr>
                  <w:t>Kirkby Avenue</w:t>
                </w:r>
              </w:smartTag>
            </w:smartTag>
          </w:p>
        </w:tc>
        <w:tc>
          <w:tcPr>
            <w:tcW w:w="5774" w:type="dxa"/>
          </w:tcPr>
          <w:p w:rsidR="00463123" w:rsidRPr="004F22B2" w:rsidRDefault="00AA07FF">
            <w:pPr>
              <w:jc w:val="right"/>
              <w:rPr>
                <w:b/>
                <w:szCs w:val="24"/>
              </w:rPr>
            </w:pPr>
            <w:r w:rsidRPr="004F22B2">
              <w:rPr>
                <w:b/>
                <w:szCs w:val="24"/>
              </w:rPr>
              <w:t xml:space="preserve">                                        Head Teacher</w:t>
            </w:r>
          </w:p>
        </w:tc>
      </w:tr>
      <w:tr w:rsidR="00463123" w:rsidRPr="004F22B2" w:rsidTr="00AA07FF">
        <w:trPr>
          <w:trHeight w:val="288"/>
        </w:trPr>
        <w:tc>
          <w:tcPr>
            <w:tcW w:w="4806" w:type="dxa"/>
          </w:tcPr>
          <w:p w:rsidR="00463123" w:rsidRPr="004F22B2" w:rsidRDefault="00463123">
            <w:pPr>
              <w:rPr>
                <w:b/>
                <w:szCs w:val="24"/>
              </w:rPr>
            </w:pPr>
            <w:smartTag w:uri="urn:schemas-microsoft-com:office:smarttags" w:element="Street">
              <w:smartTag w:uri="urn:schemas-microsoft-com:office:smarttags" w:element="address">
                <w:r w:rsidRPr="004F22B2">
                  <w:rPr>
                    <w:b/>
                    <w:szCs w:val="24"/>
                  </w:rPr>
                  <w:t>Bentley Road</w:t>
                </w:r>
              </w:smartTag>
            </w:smartTag>
          </w:p>
        </w:tc>
        <w:tc>
          <w:tcPr>
            <w:tcW w:w="5774" w:type="dxa"/>
          </w:tcPr>
          <w:p w:rsidR="00463123" w:rsidRPr="004F22B2" w:rsidRDefault="00AA07FF">
            <w:pPr>
              <w:jc w:val="right"/>
              <w:rPr>
                <w:b/>
                <w:szCs w:val="24"/>
              </w:rPr>
            </w:pPr>
            <w:r>
              <w:rPr>
                <w:b/>
                <w:szCs w:val="24"/>
              </w:rPr>
              <w:t>Mrs C. Clifford</w:t>
            </w:r>
          </w:p>
        </w:tc>
      </w:tr>
      <w:tr w:rsidR="00463123" w:rsidRPr="004F22B2" w:rsidTr="00AA07FF">
        <w:trPr>
          <w:trHeight w:val="288"/>
        </w:trPr>
        <w:tc>
          <w:tcPr>
            <w:tcW w:w="4806" w:type="dxa"/>
          </w:tcPr>
          <w:p w:rsidR="00463123" w:rsidRPr="004F22B2" w:rsidRDefault="00463123">
            <w:pPr>
              <w:rPr>
                <w:b/>
                <w:szCs w:val="24"/>
              </w:rPr>
            </w:pPr>
            <w:smartTag w:uri="urn:schemas-microsoft-com:office:smarttags" w:element="place">
              <w:r w:rsidRPr="004F22B2">
                <w:rPr>
                  <w:b/>
                  <w:szCs w:val="24"/>
                </w:rPr>
                <w:t>Doncaster</w:t>
              </w:r>
            </w:smartTag>
          </w:p>
        </w:tc>
        <w:tc>
          <w:tcPr>
            <w:tcW w:w="5774" w:type="dxa"/>
          </w:tcPr>
          <w:p w:rsidR="00463123" w:rsidRPr="004F22B2" w:rsidRDefault="00463123">
            <w:pPr>
              <w:jc w:val="right"/>
              <w:rPr>
                <w:b/>
                <w:szCs w:val="24"/>
              </w:rPr>
            </w:pPr>
          </w:p>
        </w:tc>
      </w:tr>
      <w:tr w:rsidR="00AA07FF" w:rsidRPr="004F22B2" w:rsidTr="00AA07FF">
        <w:trPr>
          <w:trHeight w:val="301"/>
        </w:trPr>
        <w:tc>
          <w:tcPr>
            <w:tcW w:w="4806" w:type="dxa"/>
          </w:tcPr>
          <w:p w:rsidR="00AA07FF" w:rsidRPr="004F22B2" w:rsidRDefault="00AA07FF" w:rsidP="00AA07FF">
            <w:pPr>
              <w:rPr>
                <w:b/>
                <w:szCs w:val="24"/>
              </w:rPr>
            </w:pPr>
            <w:r w:rsidRPr="004F22B2">
              <w:rPr>
                <w:b/>
                <w:szCs w:val="24"/>
              </w:rPr>
              <w:t>DN5 9TF</w:t>
            </w:r>
          </w:p>
        </w:tc>
        <w:tc>
          <w:tcPr>
            <w:tcW w:w="5774" w:type="dxa"/>
          </w:tcPr>
          <w:p w:rsidR="00AA07FF" w:rsidRPr="004F22B2" w:rsidRDefault="00AA07FF" w:rsidP="00AA07FF">
            <w:pPr>
              <w:jc w:val="right"/>
              <w:rPr>
                <w:b/>
                <w:szCs w:val="24"/>
              </w:rPr>
            </w:pPr>
            <w:r>
              <w:rPr>
                <w:b/>
                <w:szCs w:val="24"/>
              </w:rPr>
              <w:t>Email: admin@kirkbyavenueschool.co.uk</w:t>
            </w:r>
          </w:p>
        </w:tc>
      </w:tr>
    </w:tbl>
    <w:p w:rsidR="00906F86" w:rsidRDefault="00125604" w:rsidP="00906F86">
      <w:pPr>
        <w:rPr>
          <w:rFonts w:ascii="Arial" w:hAnsi="Arial" w:cs="Arial"/>
        </w:rPr>
      </w:pPr>
      <w:r>
        <w:rPr>
          <w:noProof/>
          <w:szCs w:val="24"/>
          <w:lang w:eastAsia="en-GB"/>
        </w:rPr>
        <w:drawing>
          <wp:anchor distT="0" distB="0" distL="114300" distR="114300" simplePos="0" relativeHeight="251658240" behindDoc="1" locked="0" layoutInCell="1" allowOverlap="1">
            <wp:simplePos x="0" y="0"/>
            <wp:positionH relativeFrom="column">
              <wp:posOffset>2593340</wp:posOffset>
            </wp:positionH>
            <wp:positionV relativeFrom="paragraph">
              <wp:posOffset>-1137745</wp:posOffset>
            </wp:positionV>
            <wp:extent cx="1167765" cy="1180187"/>
            <wp:effectExtent l="0" t="0" r="0" b="1270"/>
            <wp:wrapNone/>
            <wp:docPr id="1" name="Picture 2" descr="KA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logo_small"/>
                    <pic:cNvPicPr>
                      <a:picLocks noChangeAspect="1" noChangeArrowheads="1"/>
                    </pic:cNvPicPr>
                  </pic:nvPicPr>
                  <pic:blipFill>
                    <a:blip r:embed="rId8" cstate="print"/>
                    <a:srcRect/>
                    <a:stretch>
                      <a:fillRect/>
                    </a:stretch>
                  </pic:blipFill>
                  <pic:spPr bwMode="auto">
                    <a:xfrm>
                      <a:off x="0" y="0"/>
                      <a:ext cx="1191869" cy="120454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20B1A" w:rsidRDefault="00A402D1" w:rsidP="00906F86">
      <w:pPr>
        <w:rPr>
          <w:noProof/>
        </w:rPr>
      </w:pPr>
      <w:r>
        <w:rPr>
          <w:noProof/>
        </w:rPr>
        <w:drawing>
          <wp:anchor distT="0" distB="0" distL="114300" distR="114300" simplePos="0" relativeHeight="251659264" behindDoc="0" locked="0" layoutInCell="1" allowOverlap="1" wp14:anchorId="6EB566F9">
            <wp:simplePos x="0" y="0"/>
            <wp:positionH relativeFrom="column">
              <wp:posOffset>4126865</wp:posOffset>
            </wp:positionH>
            <wp:positionV relativeFrom="paragraph">
              <wp:posOffset>10160</wp:posOffset>
            </wp:positionV>
            <wp:extent cx="2466975" cy="1368425"/>
            <wp:effectExtent l="0" t="0" r="9525" b="3175"/>
            <wp:wrapThrough wrapText="bothSides">
              <wp:wrapPolygon edited="0">
                <wp:start x="0" y="0"/>
                <wp:lineTo x="0" y="21349"/>
                <wp:lineTo x="21517" y="21349"/>
                <wp:lineTo x="21517" y="0"/>
                <wp:lineTo x="0" y="0"/>
              </wp:wrapPolygon>
            </wp:wrapThrough>
            <wp:docPr id="4" name="Picture 4" descr="Know the risks to stay safe in the water this summer &gt; Joint Base San  Antonio &gt;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now the risks to stay safe in the water this summer &gt; Joint Base San  Antonio &gt; New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6975" cy="1368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0B1A" w:rsidRPr="006A65A8">
        <w:rPr>
          <w:rFonts w:ascii="Arial" w:hAnsi="Arial" w:cs="Arial"/>
        </w:rPr>
        <w:t>Dear Parents,</w:t>
      </w:r>
      <w:r w:rsidR="00620B1A" w:rsidRPr="00620B1A">
        <w:rPr>
          <w:noProof/>
        </w:rPr>
        <w:t xml:space="preserve"> </w:t>
      </w:r>
    </w:p>
    <w:p w:rsidR="00620B1A" w:rsidRDefault="00620B1A" w:rsidP="00906F86">
      <w:pPr>
        <w:jc w:val="right"/>
        <w:rPr>
          <w:rFonts w:ascii="Arial" w:hAnsi="Arial" w:cs="Arial"/>
        </w:rPr>
      </w:pPr>
    </w:p>
    <w:p w:rsidR="00620B1A" w:rsidRDefault="00620B1A" w:rsidP="00620B1A">
      <w:pPr>
        <w:rPr>
          <w:rFonts w:ascii="Arial" w:hAnsi="Arial" w:cs="Arial"/>
        </w:rPr>
      </w:pPr>
      <w:r>
        <w:rPr>
          <w:rFonts w:ascii="Arial" w:hAnsi="Arial" w:cs="Arial"/>
        </w:rPr>
        <w:t>South Yorkshire Fire and Rescue would like to bring to your attention the associated dangers relating to young people entering open water. As the warmer weather is now upon us we would like to guide you to some water safety advice for your Children and young people.</w:t>
      </w:r>
    </w:p>
    <w:p w:rsidR="00620B1A" w:rsidRPr="009F2CEF" w:rsidRDefault="00620B1A" w:rsidP="00620B1A">
      <w:pPr>
        <w:rPr>
          <w:rFonts w:ascii="Arial" w:hAnsi="Arial" w:cs="Arial"/>
        </w:rPr>
      </w:pPr>
      <w:r w:rsidRPr="008B1379">
        <w:rPr>
          <w:rFonts w:ascii="Arial" w:hAnsi="Arial" w:cs="Arial"/>
          <w:b/>
        </w:rPr>
        <w:t xml:space="preserve">Our key messages, for children of all ages across the county, are as follows: </w:t>
      </w:r>
    </w:p>
    <w:p w:rsidR="00620B1A" w:rsidRDefault="00620B1A" w:rsidP="00620B1A">
      <w:pPr>
        <w:pStyle w:val="ListParagraph"/>
        <w:numPr>
          <w:ilvl w:val="0"/>
          <w:numId w:val="4"/>
        </w:numPr>
        <w:rPr>
          <w:rFonts w:ascii="Arial" w:hAnsi="Arial" w:cs="Arial"/>
        </w:rPr>
      </w:pPr>
      <w:r w:rsidRPr="00CA670B">
        <w:rPr>
          <w:rFonts w:ascii="Arial" w:hAnsi="Arial" w:cs="Arial"/>
          <w:b/>
        </w:rPr>
        <w:t>Tombstoning</w:t>
      </w:r>
      <w:r>
        <w:rPr>
          <w:rFonts w:ascii="Arial" w:hAnsi="Arial" w:cs="Arial"/>
        </w:rPr>
        <w:t xml:space="preserve">: - You should never jump, dive or ‘cannonball’ into open bodies of water such as Rivers, lakes, quarries and Oceans– you don’t know what’s underneath the surface and as the waters </w:t>
      </w:r>
      <w:proofErr w:type="gramStart"/>
      <w:r>
        <w:rPr>
          <w:rFonts w:ascii="Arial" w:hAnsi="Arial" w:cs="Arial"/>
        </w:rPr>
        <w:t>depth  is</w:t>
      </w:r>
      <w:proofErr w:type="gramEnd"/>
      <w:r>
        <w:rPr>
          <w:rFonts w:ascii="Arial" w:hAnsi="Arial" w:cs="Arial"/>
        </w:rPr>
        <w:t xml:space="preserve"> constantly changing. There is a serious risk of life changing injury.</w:t>
      </w:r>
    </w:p>
    <w:p w:rsidR="00620B1A" w:rsidRDefault="00620B1A" w:rsidP="00620B1A">
      <w:pPr>
        <w:pStyle w:val="ListParagraph"/>
        <w:numPr>
          <w:ilvl w:val="0"/>
          <w:numId w:val="4"/>
        </w:numPr>
        <w:rPr>
          <w:rFonts w:ascii="Arial" w:hAnsi="Arial" w:cs="Arial"/>
        </w:rPr>
      </w:pPr>
      <w:r w:rsidRPr="00CA670B">
        <w:rPr>
          <w:rFonts w:ascii="Arial" w:hAnsi="Arial" w:cs="Arial"/>
          <w:b/>
        </w:rPr>
        <w:t>Cold water shock</w:t>
      </w:r>
      <w:r>
        <w:rPr>
          <w:rFonts w:ascii="Arial" w:hAnsi="Arial" w:cs="Arial"/>
        </w:rPr>
        <w:t xml:space="preserve">: - In South Yorkshire we are losing on average 5 young people per year to this reaction. The UK is a </w:t>
      </w:r>
      <w:proofErr w:type="gramStart"/>
      <w:r>
        <w:rPr>
          <w:rFonts w:ascii="Arial" w:hAnsi="Arial" w:cs="Arial"/>
        </w:rPr>
        <w:t>cold water</w:t>
      </w:r>
      <w:proofErr w:type="gramEnd"/>
      <w:r>
        <w:rPr>
          <w:rFonts w:ascii="Arial" w:hAnsi="Arial" w:cs="Arial"/>
        </w:rPr>
        <w:t xml:space="preserve"> country which means no open water is above 15 degrees. A public swimming pool is between 26-28 degrees. Fatalities are caused by the cold temperature and how it affects someone entering the water. </w:t>
      </w:r>
      <w:proofErr w:type="gramStart"/>
      <w:r>
        <w:rPr>
          <w:rFonts w:ascii="Arial" w:hAnsi="Arial" w:cs="Arial"/>
        </w:rPr>
        <w:t>Firstly</w:t>
      </w:r>
      <w:proofErr w:type="gramEnd"/>
      <w:r>
        <w:rPr>
          <w:rFonts w:ascii="Arial" w:hAnsi="Arial" w:cs="Arial"/>
        </w:rPr>
        <w:t xml:space="preserve"> it causes a deep intake of breath (Gasping) Dirty water will usually be mixed with the air breathed in, which potentially will cause secondary drowning and possibly infection.  All a person’s blood will be directed to their core to protect their major organs. This takes blood from their arms legs which are needed for swimming. This makes it very difficult for someone to swim and we have solid evidence to suggest this is how lives are being lost.</w:t>
      </w:r>
    </w:p>
    <w:p w:rsidR="00620B1A" w:rsidRPr="00CA670B" w:rsidRDefault="00620B1A" w:rsidP="00620B1A">
      <w:pPr>
        <w:pStyle w:val="ListParagraph"/>
        <w:numPr>
          <w:ilvl w:val="0"/>
          <w:numId w:val="4"/>
        </w:numPr>
        <w:rPr>
          <w:rFonts w:ascii="Arial" w:hAnsi="Arial" w:cs="Arial"/>
          <w:b/>
        </w:rPr>
      </w:pPr>
      <w:r w:rsidRPr="00CA670B">
        <w:rPr>
          <w:rFonts w:ascii="Arial" w:hAnsi="Arial" w:cs="Arial"/>
          <w:b/>
        </w:rPr>
        <w:t>Infection</w:t>
      </w:r>
      <w:r>
        <w:rPr>
          <w:rFonts w:ascii="Arial" w:hAnsi="Arial" w:cs="Arial"/>
          <w:b/>
        </w:rPr>
        <w:t xml:space="preserve">: - </w:t>
      </w:r>
      <w:r>
        <w:rPr>
          <w:rFonts w:ascii="Arial" w:hAnsi="Arial" w:cs="Arial"/>
        </w:rPr>
        <w:t xml:space="preserve">Water borne diseases are often life changing. Our open waters contain raw sewage as you may have seen in the news recently. Diseases you can catch are </w:t>
      </w:r>
      <w:r w:rsidRPr="009C69C6">
        <w:rPr>
          <w:rFonts w:ascii="Arial" w:hAnsi="Arial" w:cs="Arial"/>
          <w:b/>
        </w:rPr>
        <w:t>Hep</w:t>
      </w:r>
      <w:r w:rsidR="00345A0E">
        <w:rPr>
          <w:rFonts w:ascii="Arial" w:hAnsi="Arial" w:cs="Arial"/>
          <w:b/>
        </w:rPr>
        <w:t>at</w:t>
      </w:r>
      <w:r w:rsidRPr="009C69C6">
        <w:rPr>
          <w:rFonts w:ascii="Arial" w:hAnsi="Arial" w:cs="Arial"/>
          <w:b/>
        </w:rPr>
        <w:t>it</w:t>
      </w:r>
      <w:r w:rsidR="00345A0E">
        <w:rPr>
          <w:rFonts w:ascii="Arial" w:hAnsi="Arial" w:cs="Arial"/>
          <w:b/>
        </w:rPr>
        <w:t>i</w:t>
      </w:r>
      <w:r w:rsidRPr="009C69C6">
        <w:rPr>
          <w:rFonts w:ascii="Arial" w:hAnsi="Arial" w:cs="Arial"/>
          <w:b/>
        </w:rPr>
        <w:t>s</w:t>
      </w:r>
      <w:r w:rsidR="002D3C63">
        <w:rPr>
          <w:rFonts w:ascii="Arial" w:hAnsi="Arial" w:cs="Arial"/>
          <w:b/>
        </w:rPr>
        <w:t>,</w:t>
      </w:r>
      <w:bookmarkStart w:id="1" w:name="_GoBack"/>
      <w:bookmarkEnd w:id="1"/>
      <w:r w:rsidRPr="009C69C6">
        <w:rPr>
          <w:rFonts w:ascii="Arial" w:hAnsi="Arial" w:cs="Arial"/>
          <w:b/>
        </w:rPr>
        <w:t xml:space="preserve"> A &amp; C</w:t>
      </w:r>
      <w:r>
        <w:rPr>
          <w:rFonts w:ascii="Arial" w:hAnsi="Arial" w:cs="Arial"/>
        </w:rPr>
        <w:t xml:space="preserve"> –</w:t>
      </w:r>
      <w:r w:rsidRPr="009C69C6">
        <w:rPr>
          <w:rFonts w:ascii="Arial" w:hAnsi="Arial" w:cs="Arial"/>
          <w:b/>
        </w:rPr>
        <w:t xml:space="preserve"> </w:t>
      </w:r>
      <w:proofErr w:type="spellStart"/>
      <w:r w:rsidRPr="009C69C6">
        <w:rPr>
          <w:rFonts w:ascii="Arial" w:hAnsi="Arial" w:cs="Arial"/>
          <w:b/>
        </w:rPr>
        <w:t>Weils</w:t>
      </w:r>
      <w:proofErr w:type="spellEnd"/>
      <w:r>
        <w:rPr>
          <w:rFonts w:ascii="Arial" w:hAnsi="Arial" w:cs="Arial"/>
        </w:rPr>
        <w:t xml:space="preserve"> (from female rats urine) - </w:t>
      </w:r>
      <w:r w:rsidRPr="009C69C6">
        <w:rPr>
          <w:rFonts w:ascii="Arial" w:hAnsi="Arial" w:cs="Arial"/>
          <w:b/>
        </w:rPr>
        <w:t>E-coli</w:t>
      </w:r>
      <w:r>
        <w:rPr>
          <w:rFonts w:ascii="Arial" w:hAnsi="Arial" w:cs="Arial"/>
        </w:rPr>
        <w:t xml:space="preserve">- </w:t>
      </w:r>
      <w:r w:rsidRPr="00176907">
        <w:rPr>
          <w:rFonts w:ascii="Arial" w:hAnsi="Arial" w:cs="Arial"/>
          <w:b/>
        </w:rPr>
        <w:t>Botulism</w:t>
      </w:r>
      <w:r>
        <w:rPr>
          <w:rFonts w:ascii="Arial" w:hAnsi="Arial" w:cs="Arial"/>
        </w:rPr>
        <w:t>.</w:t>
      </w:r>
    </w:p>
    <w:p w:rsidR="00620B1A" w:rsidRDefault="00620B1A" w:rsidP="00620B1A">
      <w:pPr>
        <w:pStyle w:val="ListParagraph"/>
        <w:numPr>
          <w:ilvl w:val="0"/>
          <w:numId w:val="4"/>
        </w:numPr>
        <w:rPr>
          <w:rFonts w:ascii="Arial" w:hAnsi="Arial" w:cs="Arial"/>
        </w:rPr>
      </w:pPr>
      <w:r>
        <w:rPr>
          <w:rFonts w:ascii="Arial" w:hAnsi="Arial" w:cs="Arial"/>
          <w:b/>
        </w:rPr>
        <w:t>Debris: -</w:t>
      </w:r>
      <w:r>
        <w:rPr>
          <w:rFonts w:ascii="Arial" w:hAnsi="Arial" w:cs="Arial"/>
        </w:rPr>
        <w:t xml:space="preserve"> In all our open water sites we have found floating driftwood, shopping trolleys, broken glass and weeds and reeds (vegetation) which can affect your ability to get out and also cause serious injury.</w:t>
      </w:r>
    </w:p>
    <w:p w:rsidR="00620B1A" w:rsidRPr="00EC1FEE" w:rsidRDefault="00620B1A" w:rsidP="00620B1A">
      <w:pPr>
        <w:pStyle w:val="ListParagraph"/>
        <w:numPr>
          <w:ilvl w:val="0"/>
          <w:numId w:val="4"/>
        </w:numPr>
        <w:rPr>
          <w:rFonts w:ascii="Arial" w:hAnsi="Arial" w:cs="Arial"/>
        </w:rPr>
      </w:pPr>
      <w:r>
        <w:rPr>
          <w:rFonts w:ascii="Arial" w:hAnsi="Arial" w:cs="Arial"/>
        </w:rPr>
        <w:t xml:space="preserve">You should only swim where it’s safe and legal – the swimming baths, outdoor lidos and other sites where lifeguards are present. Or join an open water club Like Manvers at </w:t>
      </w:r>
      <w:proofErr w:type="spellStart"/>
      <w:r>
        <w:rPr>
          <w:rFonts w:ascii="Arial" w:hAnsi="Arial" w:cs="Arial"/>
        </w:rPr>
        <w:t>Dearne</w:t>
      </w:r>
      <w:proofErr w:type="spellEnd"/>
      <w:r>
        <w:rPr>
          <w:rFonts w:ascii="Arial" w:hAnsi="Arial" w:cs="Arial"/>
        </w:rPr>
        <w:t>. “Swim your swim” are a national open water group who you can find online.</w:t>
      </w:r>
    </w:p>
    <w:p w:rsidR="00620B1A" w:rsidRDefault="00620B1A" w:rsidP="00620B1A">
      <w:pPr>
        <w:pStyle w:val="ListParagraph"/>
        <w:numPr>
          <w:ilvl w:val="0"/>
          <w:numId w:val="4"/>
        </w:numPr>
        <w:rPr>
          <w:rFonts w:ascii="Arial" w:hAnsi="Arial" w:cs="Arial"/>
        </w:rPr>
      </w:pPr>
      <w:r>
        <w:rPr>
          <w:rFonts w:ascii="Arial" w:hAnsi="Arial" w:cs="Arial"/>
        </w:rPr>
        <w:t xml:space="preserve">Don’t give in to peer pressure from your friends to jump into the unknown, </w:t>
      </w:r>
    </w:p>
    <w:p w:rsidR="00620B1A" w:rsidRDefault="00620B1A" w:rsidP="00620B1A">
      <w:pPr>
        <w:pStyle w:val="ListParagraph"/>
        <w:numPr>
          <w:ilvl w:val="0"/>
          <w:numId w:val="4"/>
        </w:numPr>
        <w:rPr>
          <w:rFonts w:ascii="Arial" w:hAnsi="Arial" w:cs="Arial"/>
        </w:rPr>
      </w:pPr>
      <w:r>
        <w:rPr>
          <w:rFonts w:ascii="Arial" w:hAnsi="Arial" w:cs="Arial"/>
        </w:rPr>
        <w:t xml:space="preserve">Should you get into trouble in the water you should float to live (starfish position facing upwards)– try to stay calm and just focus your energy on floating and shouting for help – until support arrives. </w:t>
      </w:r>
    </w:p>
    <w:p w:rsidR="00620B1A" w:rsidRDefault="00620B1A" w:rsidP="00620B1A">
      <w:pPr>
        <w:pStyle w:val="ListParagraph"/>
        <w:numPr>
          <w:ilvl w:val="0"/>
          <w:numId w:val="4"/>
        </w:numPr>
        <w:rPr>
          <w:rFonts w:ascii="Arial" w:hAnsi="Arial" w:cs="Arial"/>
        </w:rPr>
      </w:pPr>
      <w:r>
        <w:rPr>
          <w:rFonts w:ascii="Arial" w:hAnsi="Arial" w:cs="Arial"/>
        </w:rPr>
        <w:t xml:space="preserve">If you see someone in trouble in water give the above advice. Call 999 and ask for the Fire service. Keep your eyes on them until we arrive. </w:t>
      </w:r>
    </w:p>
    <w:p w:rsidR="00620B1A" w:rsidRPr="006A65A8" w:rsidRDefault="00620B1A" w:rsidP="00620B1A">
      <w:pPr>
        <w:pStyle w:val="ListParagraph"/>
        <w:numPr>
          <w:ilvl w:val="0"/>
          <w:numId w:val="4"/>
        </w:numPr>
        <w:rPr>
          <w:rFonts w:ascii="Arial" w:hAnsi="Arial" w:cs="Arial"/>
        </w:rPr>
      </w:pPr>
      <w:r w:rsidRPr="00D71909">
        <w:rPr>
          <w:rFonts w:ascii="Arial" w:hAnsi="Arial" w:cs="Arial"/>
          <w:b/>
        </w:rPr>
        <w:t>What 3 words</w:t>
      </w:r>
      <w:r>
        <w:rPr>
          <w:rFonts w:ascii="Arial" w:hAnsi="Arial" w:cs="Arial"/>
        </w:rPr>
        <w:t>: - Please make all young people aware of this app. Download to their smartphone to help with location. As often these areas are remote.</w:t>
      </w:r>
    </w:p>
    <w:p w:rsidR="00620B1A" w:rsidRDefault="00620B1A" w:rsidP="00620B1A">
      <w:pPr>
        <w:rPr>
          <w:rFonts w:ascii="Arial" w:hAnsi="Arial" w:cs="Arial"/>
        </w:rPr>
      </w:pPr>
      <w:r>
        <w:rPr>
          <w:rFonts w:ascii="Arial" w:hAnsi="Arial" w:cs="Arial"/>
        </w:rPr>
        <w:t xml:space="preserve">We </w:t>
      </w:r>
      <w:r w:rsidRPr="006A65A8">
        <w:rPr>
          <w:rFonts w:ascii="Arial" w:hAnsi="Arial" w:cs="Arial"/>
        </w:rPr>
        <w:t>recognise that organised open water swimming, be that in land or on the coast, has a wide array of physical and mental he</w:t>
      </w:r>
      <w:r>
        <w:rPr>
          <w:rFonts w:ascii="Arial" w:hAnsi="Arial" w:cs="Arial"/>
        </w:rPr>
        <w:t>alth benefits in a safe environment</w:t>
      </w:r>
    </w:p>
    <w:p w:rsidR="00620B1A" w:rsidRDefault="00620B1A" w:rsidP="00620B1A">
      <w:pPr>
        <w:rPr>
          <w:rFonts w:ascii="Arial" w:hAnsi="Arial" w:cs="Arial"/>
        </w:rPr>
      </w:pPr>
      <w:r>
        <w:rPr>
          <w:rFonts w:ascii="Arial" w:hAnsi="Arial" w:cs="Arial"/>
        </w:rPr>
        <w:t>If you are visiting the coast this year please stay safe. Children should be supervised by an adult at all times. Only swim where Lifeguards are present. And observe the coloured flags.</w:t>
      </w:r>
    </w:p>
    <w:p w:rsidR="00620B1A" w:rsidRDefault="00620B1A" w:rsidP="00620B1A">
      <w:pPr>
        <w:rPr>
          <w:rFonts w:ascii="Arial" w:hAnsi="Arial" w:cs="Arial"/>
        </w:rPr>
      </w:pPr>
      <w:r w:rsidRPr="00C85E91">
        <w:rPr>
          <w:rFonts w:ascii="Arial" w:hAnsi="Arial" w:cs="Arial"/>
          <w:b/>
        </w:rPr>
        <w:t>Educational websites</w:t>
      </w:r>
      <w:r>
        <w:rPr>
          <w:rFonts w:ascii="Arial" w:hAnsi="Arial" w:cs="Arial"/>
        </w:rPr>
        <w:t xml:space="preserve">: - </w:t>
      </w:r>
      <w:r>
        <w:rPr>
          <w:rFonts w:ascii="Arial" w:hAnsi="Arial" w:cs="Arial"/>
          <w:b/>
        </w:rPr>
        <w:t>www.rlss.org.uk</w:t>
      </w:r>
      <w:r>
        <w:rPr>
          <w:rFonts w:ascii="Arial" w:hAnsi="Arial" w:cs="Arial"/>
        </w:rPr>
        <w:t xml:space="preserve"> open water, </w:t>
      </w:r>
      <w:hyperlink r:id="rId10" w:history="1">
        <w:r w:rsidRPr="005D6073">
          <w:rPr>
            <w:rStyle w:val="Hyperlink"/>
            <w:rFonts w:ascii="Arial" w:hAnsi="Arial" w:cs="Arial"/>
            <w:b/>
          </w:rPr>
          <w:t>www.rnli.org</w:t>
        </w:r>
      </w:hyperlink>
      <w:r>
        <w:rPr>
          <w:rFonts w:ascii="Arial" w:hAnsi="Arial" w:cs="Arial"/>
          <w:b/>
        </w:rPr>
        <w:t xml:space="preserve"> </w:t>
      </w:r>
      <w:r>
        <w:rPr>
          <w:rFonts w:ascii="Arial" w:hAnsi="Arial" w:cs="Arial"/>
        </w:rPr>
        <w:t xml:space="preserve"> coastal water. Both have excellent resources around water safety with interaction for children</w:t>
      </w:r>
    </w:p>
    <w:p w:rsidR="00BF14EA" w:rsidRDefault="00BF14EA" w:rsidP="00620B1A">
      <w:pPr>
        <w:rPr>
          <w:rFonts w:ascii="Arial" w:hAnsi="Arial" w:cs="Arial"/>
        </w:rPr>
      </w:pPr>
    </w:p>
    <w:p w:rsidR="00620B1A" w:rsidRDefault="00620B1A" w:rsidP="00620B1A">
      <w:pPr>
        <w:rPr>
          <w:rFonts w:ascii="Arial" w:hAnsi="Arial" w:cs="Arial"/>
        </w:rPr>
      </w:pPr>
      <w:r>
        <w:rPr>
          <w:rFonts w:ascii="Arial" w:hAnsi="Arial" w:cs="Arial"/>
        </w:rPr>
        <w:t xml:space="preserve">Kind Regards, </w:t>
      </w:r>
    </w:p>
    <w:p w:rsidR="00A53AE1" w:rsidRDefault="00620B1A" w:rsidP="00096B93">
      <w:pPr>
        <w:rPr>
          <w:rFonts w:ascii="Comic Sans MS" w:hAnsi="Comic Sans MS"/>
        </w:rPr>
      </w:pPr>
      <w:r>
        <w:rPr>
          <w:rFonts w:ascii="Arial" w:hAnsi="Arial" w:cs="Arial"/>
        </w:rPr>
        <w:t xml:space="preserve">WM Shelley </w:t>
      </w:r>
      <w:proofErr w:type="spellStart"/>
      <w:r>
        <w:rPr>
          <w:rFonts w:ascii="Arial" w:hAnsi="Arial" w:cs="Arial"/>
        </w:rPr>
        <w:t>Carr</w:t>
      </w:r>
      <w:proofErr w:type="spellEnd"/>
      <w:r>
        <w:rPr>
          <w:rFonts w:ascii="Arial" w:hAnsi="Arial" w:cs="Arial"/>
        </w:rPr>
        <w:t xml:space="preserve"> – Community Fire Safety Doncaster</w:t>
      </w:r>
    </w:p>
    <w:p w:rsidR="00A53AE1" w:rsidRDefault="00A53AE1" w:rsidP="00096B93">
      <w:pPr>
        <w:rPr>
          <w:rFonts w:ascii="Comic Sans MS" w:hAnsi="Comic Sans MS"/>
        </w:rPr>
      </w:pPr>
    </w:p>
    <w:sectPr w:rsidR="00A53AE1" w:rsidSect="00906F86">
      <w:pgSz w:w="11909" w:h="16834" w:code="9"/>
      <w:pgMar w:top="567" w:right="851" w:bottom="284" w:left="851" w:header="851" w:footer="567"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2FAA" w:rsidRDefault="00782FAA">
      <w:r>
        <w:separator/>
      </w:r>
    </w:p>
  </w:endnote>
  <w:endnote w:type="continuationSeparator" w:id="0">
    <w:p w:rsidR="00782FAA" w:rsidRDefault="00782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2FAA" w:rsidRDefault="00782FAA">
      <w:bookmarkStart w:id="0" w:name="_Hlk135989137"/>
      <w:bookmarkEnd w:id="0"/>
      <w:r>
        <w:separator/>
      </w:r>
    </w:p>
  </w:footnote>
  <w:footnote w:type="continuationSeparator" w:id="0">
    <w:p w:rsidR="00782FAA" w:rsidRDefault="00782F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066E9D"/>
    <w:multiLevelType w:val="hybridMultilevel"/>
    <w:tmpl w:val="FD0659A8"/>
    <w:lvl w:ilvl="0" w:tplc="08090019">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2A9131DB"/>
    <w:multiLevelType w:val="hybridMultilevel"/>
    <w:tmpl w:val="9968C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4E0BFA"/>
    <w:multiLevelType w:val="hybridMultilevel"/>
    <w:tmpl w:val="916ED4F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62A80E0F"/>
    <w:multiLevelType w:val="hybridMultilevel"/>
    <w:tmpl w:val="B700F6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5601">
      <o:colormenu v:ext="edit"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566"/>
    <w:rsid w:val="00013174"/>
    <w:rsid w:val="00020EA0"/>
    <w:rsid w:val="000457A9"/>
    <w:rsid w:val="000547A8"/>
    <w:rsid w:val="00057A0C"/>
    <w:rsid w:val="00096B93"/>
    <w:rsid w:val="000B3DAC"/>
    <w:rsid w:val="000F385C"/>
    <w:rsid w:val="00105A1A"/>
    <w:rsid w:val="001125FD"/>
    <w:rsid w:val="00123746"/>
    <w:rsid w:val="00125604"/>
    <w:rsid w:val="00133877"/>
    <w:rsid w:val="0015678C"/>
    <w:rsid w:val="00156EE6"/>
    <w:rsid w:val="00164D8B"/>
    <w:rsid w:val="001C550B"/>
    <w:rsid w:val="001E28C5"/>
    <w:rsid w:val="00224CB7"/>
    <w:rsid w:val="002378C6"/>
    <w:rsid w:val="002528E5"/>
    <w:rsid w:val="00273D00"/>
    <w:rsid w:val="0027676F"/>
    <w:rsid w:val="00284EAE"/>
    <w:rsid w:val="002A0010"/>
    <w:rsid w:val="002B6C5E"/>
    <w:rsid w:val="002C2629"/>
    <w:rsid w:val="002D31F9"/>
    <w:rsid w:val="002D3C63"/>
    <w:rsid w:val="002F22D3"/>
    <w:rsid w:val="00345A0E"/>
    <w:rsid w:val="0035559E"/>
    <w:rsid w:val="0037473F"/>
    <w:rsid w:val="003C3DDB"/>
    <w:rsid w:val="003F6403"/>
    <w:rsid w:val="00463123"/>
    <w:rsid w:val="004B2EDC"/>
    <w:rsid w:val="004C3E0B"/>
    <w:rsid w:val="004E16D8"/>
    <w:rsid w:val="004E4CBF"/>
    <w:rsid w:val="004F22B2"/>
    <w:rsid w:val="00510B09"/>
    <w:rsid w:val="00530566"/>
    <w:rsid w:val="00567399"/>
    <w:rsid w:val="00587FCB"/>
    <w:rsid w:val="005B3B1A"/>
    <w:rsid w:val="005F0FE0"/>
    <w:rsid w:val="006109B0"/>
    <w:rsid w:val="00620B1A"/>
    <w:rsid w:val="00641706"/>
    <w:rsid w:val="006438E6"/>
    <w:rsid w:val="00664F0B"/>
    <w:rsid w:val="00672E2F"/>
    <w:rsid w:val="006B7E12"/>
    <w:rsid w:val="006F240E"/>
    <w:rsid w:val="00705AB0"/>
    <w:rsid w:val="00763087"/>
    <w:rsid w:val="00782FAA"/>
    <w:rsid w:val="007D2A31"/>
    <w:rsid w:val="007E6216"/>
    <w:rsid w:val="007E75C0"/>
    <w:rsid w:val="007F7DB0"/>
    <w:rsid w:val="00830A13"/>
    <w:rsid w:val="008376A3"/>
    <w:rsid w:val="0086277E"/>
    <w:rsid w:val="008854C4"/>
    <w:rsid w:val="0089104C"/>
    <w:rsid w:val="008E7391"/>
    <w:rsid w:val="008F26A4"/>
    <w:rsid w:val="00901376"/>
    <w:rsid w:val="00906F86"/>
    <w:rsid w:val="00917F4D"/>
    <w:rsid w:val="00957740"/>
    <w:rsid w:val="00971654"/>
    <w:rsid w:val="00974437"/>
    <w:rsid w:val="009B7D19"/>
    <w:rsid w:val="00A215A7"/>
    <w:rsid w:val="00A402D1"/>
    <w:rsid w:val="00A4140D"/>
    <w:rsid w:val="00A52689"/>
    <w:rsid w:val="00A5292F"/>
    <w:rsid w:val="00A53AE1"/>
    <w:rsid w:val="00A57144"/>
    <w:rsid w:val="00A64B11"/>
    <w:rsid w:val="00A77D3B"/>
    <w:rsid w:val="00AA07FF"/>
    <w:rsid w:val="00AB33AF"/>
    <w:rsid w:val="00AC5587"/>
    <w:rsid w:val="00AE1B66"/>
    <w:rsid w:val="00B75A5B"/>
    <w:rsid w:val="00BE0FD7"/>
    <w:rsid w:val="00BF14EA"/>
    <w:rsid w:val="00C071F2"/>
    <w:rsid w:val="00C43E7E"/>
    <w:rsid w:val="00C56ABF"/>
    <w:rsid w:val="00C65C1A"/>
    <w:rsid w:val="00C676BB"/>
    <w:rsid w:val="00C81680"/>
    <w:rsid w:val="00C85B96"/>
    <w:rsid w:val="00CA6B75"/>
    <w:rsid w:val="00CB14F3"/>
    <w:rsid w:val="00CC5CE9"/>
    <w:rsid w:val="00CC7327"/>
    <w:rsid w:val="00CF0045"/>
    <w:rsid w:val="00D21D42"/>
    <w:rsid w:val="00D53AFB"/>
    <w:rsid w:val="00DA6215"/>
    <w:rsid w:val="00DE4ACA"/>
    <w:rsid w:val="00E10ED9"/>
    <w:rsid w:val="00E5411E"/>
    <w:rsid w:val="00E959F4"/>
    <w:rsid w:val="00ED016D"/>
    <w:rsid w:val="00ED599F"/>
    <w:rsid w:val="00EF067C"/>
    <w:rsid w:val="00F1285F"/>
    <w:rsid w:val="00F24AC6"/>
    <w:rsid w:val="00F3376F"/>
    <w:rsid w:val="00F36C37"/>
    <w:rsid w:val="00F554D5"/>
    <w:rsid w:val="00F57AA8"/>
    <w:rsid w:val="00FA5AEE"/>
    <w:rsid w:val="00FB6F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hapeDefaults>
    <o:shapedefaults v:ext="edit" spidmax="25601">
      <o:colormenu v:ext="edit" strokecolor="none"/>
    </o:shapedefaults>
    <o:shapelayout v:ext="edit">
      <o:idmap v:ext="edit" data="1"/>
    </o:shapelayout>
  </w:shapeDefaults>
  <w:decimalSymbol w:val="."/>
  <w:listSeparator w:val=","/>
  <w14:docId w14:val="23EB6DF8"/>
  <w15:docId w15:val="{8839D41C-D134-42F4-B70B-0265CB332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right"/>
      <w:outlineLvl w:val="0"/>
    </w:pPr>
    <w:rPr>
      <w:b/>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BalloonText">
    <w:name w:val="Balloon Text"/>
    <w:basedOn w:val="Normal"/>
    <w:semiHidden/>
    <w:rsid w:val="00530566"/>
    <w:rPr>
      <w:rFonts w:ascii="Tahoma" w:hAnsi="Tahoma" w:cs="Tahoma"/>
      <w:sz w:val="16"/>
      <w:szCs w:val="16"/>
    </w:rPr>
  </w:style>
  <w:style w:type="paragraph" w:styleId="Header">
    <w:name w:val="header"/>
    <w:basedOn w:val="Normal"/>
    <w:rsid w:val="008854C4"/>
    <w:pPr>
      <w:tabs>
        <w:tab w:val="center" w:pos="4320"/>
        <w:tab w:val="right" w:pos="8640"/>
      </w:tabs>
    </w:pPr>
  </w:style>
  <w:style w:type="paragraph" w:styleId="Footer">
    <w:name w:val="footer"/>
    <w:basedOn w:val="Normal"/>
    <w:rsid w:val="008854C4"/>
    <w:pPr>
      <w:tabs>
        <w:tab w:val="center" w:pos="4320"/>
        <w:tab w:val="right" w:pos="8640"/>
      </w:tabs>
    </w:pPr>
  </w:style>
  <w:style w:type="character" w:styleId="Hyperlink">
    <w:name w:val="Hyperlink"/>
    <w:basedOn w:val="DefaultParagraphFont"/>
    <w:rsid w:val="002C2629"/>
    <w:rPr>
      <w:color w:val="0000FF"/>
      <w:u w:val="single"/>
    </w:rPr>
  </w:style>
  <w:style w:type="paragraph" w:styleId="ListParagraph">
    <w:name w:val="List Paragraph"/>
    <w:basedOn w:val="Normal"/>
    <w:uiPriority w:val="34"/>
    <w:qFormat/>
    <w:rsid w:val="00620B1A"/>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6873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rnli.org"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4A973-154B-452B-8B44-EBA027E96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582</Words>
  <Characters>2965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DONCASTER METROPOLOITAN BOROUGH COUNCIL</vt:lpstr>
    </vt:vector>
  </TitlesOfParts>
  <Company>DMBC</Company>
  <LinksUpToDate>false</LinksUpToDate>
  <CharactersWithSpaces>3540</CharactersWithSpaces>
  <SharedDoc>false</SharedDoc>
  <HLinks>
    <vt:vector size="18" baseType="variant">
      <vt:variant>
        <vt:i4>7536756</vt:i4>
      </vt:variant>
      <vt:variant>
        <vt:i4>-1</vt:i4>
      </vt:variant>
      <vt:variant>
        <vt:i4>2050</vt:i4>
      </vt:variant>
      <vt:variant>
        <vt:i4>4</vt:i4>
      </vt:variant>
      <vt:variant>
        <vt:lpwstr>http://www.iipuk.co.uk/IIP/Web/</vt:lpwstr>
      </vt:variant>
      <vt:variant>
        <vt:lpwstr/>
      </vt:variant>
      <vt:variant>
        <vt:i4>6750250</vt:i4>
      </vt:variant>
      <vt:variant>
        <vt:i4>-1</vt:i4>
      </vt:variant>
      <vt:variant>
        <vt:i4>2050</vt:i4>
      </vt:variant>
      <vt:variant>
        <vt:i4>1</vt:i4>
      </vt:variant>
      <vt:variant>
        <vt:lpwstr>http://www.iipuk.co.uk/NR/IIP/Images/Page%20Header/IIPMainLogo.gif</vt:lpwstr>
      </vt:variant>
      <vt:variant>
        <vt:lpwstr/>
      </vt:variant>
      <vt:variant>
        <vt:i4>1048593</vt:i4>
      </vt:variant>
      <vt:variant>
        <vt:i4>-1</vt:i4>
      </vt:variant>
      <vt:variant>
        <vt:i4>2051</vt:i4>
      </vt:variant>
      <vt:variant>
        <vt:i4>4</vt:i4>
      </vt:variant>
      <vt:variant>
        <vt:lpwstr>http://www.bing.com/images/search?q=artsmark+gold+images&amp;view=detail&amp;id=49AE7F7CDC8BA9A64F9549D9983B0BB1274D6676&amp;FORM=IDFRIR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DONCASTER METROPOLOITAN BOROUGH COUNCIL</dc:title>
  <dc:creator>Dennis Aitchison</dc:creator>
  <cp:lastModifiedBy>K Konstandelos</cp:lastModifiedBy>
  <cp:revision>8</cp:revision>
  <cp:lastPrinted>2023-05-26T09:56:00Z</cp:lastPrinted>
  <dcterms:created xsi:type="dcterms:W3CDTF">2023-05-26T09:48:00Z</dcterms:created>
  <dcterms:modified xsi:type="dcterms:W3CDTF">2023-05-26T10:13:00Z</dcterms:modified>
</cp:coreProperties>
</file>